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44113C" w:rsidRDefault="0051479C" w:rsidP="00A05AE9">
      <w:pPr>
        <w:spacing w:line="240" w:lineRule="auto"/>
      </w:pPr>
      <w:r>
        <w:t xml:space="preserve">3422. </w:t>
      </w:r>
      <w:r w:rsidRPr="0051479C">
        <w:rPr>
          <w:b/>
        </w:rPr>
        <w:t>13. srpna 2025.</w:t>
      </w:r>
      <w:r>
        <w:t xml:space="preserve"> Připomínka poselství</w:t>
      </w:r>
      <w:r w:rsidR="00A05AE9" w:rsidRPr="0044113C">
        <w:t xml:space="preserve"> </w:t>
      </w:r>
      <w:r w:rsidR="00162F36">
        <w:t>Boha Otce</w:t>
      </w:r>
      <w:r w:rsidR="00D316DB">
        <w:t xml:space="preserve"> ze dne 5. prosince 2019.</w:t>
      </w:r>
    </w:p>
    <w:p w:rsidR="00F142C1" w:rsidRDefault="00F142C1" w:rsidP="00F142C1">
      <w:r w:rsidRPr="0044113C">
        <w:t xml:space="preserve">Nástroj: Glynda Linkous (USA), </w:t>
      </w:r>
      <w:hyperlink r:id="rId4" w:history="1">
        <w:r w:rsidR="007C1B90">
          <w:rPr>
            <w:rStyle w:val="Hypertextovodkaz"/>
          </w:rPr>
          <w:t>https://wingsofprophecy.blogspot.com</w:t>
        </w:r>
      </w:hyperlink>
    </w:p>
    <w:p w:rsidR="00A05AE9" w:rsidRPr="0044113C" w:rsidRDefault="00A05AE9" w:rsidP="00A05AE9">
      <w:pPr>
        <w:spacing w:line="240" w:lineRule="auto"/>
      </w:pPr>
    </w:p>
    <w:p w:rsidR="00A05AE9" w:rsidRPr="0044113C" w:rsidRDefault="00A05AE9" w:rsidP="00A05AE9">
      <w:pPr>
        <w:spacing w:line="240" w:lineRule="auto"/>
      </w:pPr>
    </w:p>
    <w:p w:rsidR="00A05AE9" w:rsidRPr="0044113C" w:rsidRDefault="00A05AE9" w:rsidP="00674C4D">
      <w:pPr>
        <w:spacing w:line="240" w:lineRule="auto"/>
        <w:jc w:val="center"/>
      </w:pPr>
      <w:r w:rsidRPr="0044113C">
        <w:rPr>
          <w:b/>
        </w:rPr>
        <w:t>UV</w:t>
      </w:r>
      <w:r w:rsidR="00674C4D" w:rsidRPr="0044113C">
        <w:rPr>
          <w:b/>
        </w:rPr>
        <w:t>ÁDĚN</w:t>
      </w:r>
      <w:r w:rsidRPr="0044113C">
        <w:rPr>
          <w:b/>
        </w:rPr>
        <w:t xml:space="preserve"> DO </w:t>
      </w:r>
      <w:r w:rsidR="00C05FE7" w:rsidRPr="0044113C">
        <w:rPr>
          <w:b/>
        </w:rPr>
        <w:t>CHODU</w:t>
      </w:r>
      <w:r w:rsidR="007C1B90">
        <w:rPr>
          <w:b/>
        </w:rPr>
        <w:t xml:space="preserve"> – </w:t>
      </w:r>
      <w:r w:rsidR="007C1B90" w:rsidRPr="00D316DB">
        <w:rPr>
          <w:i/>
        </w:rPr>
        <w:t>s osobními po</w:t>
      </w:r>
      <w:r w:rsidR="00D316DB" w:rsidRPr="00D316DB">
        <w:rPr>
          <w:i/>
        </w:rPr>
        <w:t>z</w:t>
      </w:r>
      <w:r w:rsidR="007C1B90" w:rsidRPr="00D316DB">
        <w:rPr>
          <w:i/>
        </w:rPr>
        <w:t>námkami</w:t>
      </w:r>
    </w:p>
    <w:p w:rsidR="00A05AE9" w:rsidRPr="0044113C" w:rsidRDefault="00A05AE9" w:rsidP="00A05AE9">
      <w:pPr>
        <w:spacing w:line="240" w:lineRule="auto"/>
      </w:pPr>
    </w:p>
    <w:p w:rsidR="00A05AE9" w:rsidRPr="0044113C" w:rsidRDefault="00A05AE9" w:rsidP="00A05AE9">
      <w:pPr>
        <w:spacing w:line="240" w:lineRule="auto"/>
      </w:pPr>
    </w:p>
    <w:p w:rsidR="00A05AE9" w:rsidRPr="0044113C" w:rsidRDefault="00A05AE9" w:rsidP="00A05AE9">
      <w:pPr>
        <w:spacing w:line="240" w:lineRule="auto"/>
        <w:rPr>
          <w:i/>
        </w:rPr>
      </w:pPr>
      <w:r w:rsidRPr="0044113C">
        <w:rPr>
          <w:i/>
        </w:rPr>
        <w:t>Modlila jsem se k Pánu, aby k nám promluvil, když jsem v duchu uviděla ohromnou Boží ruku</w:t>
      </w:r>
      <w:r w:rsidR="00674C4D" w:rsidRPr="0044113C">
        <w:rPr>
          <w:i/>
        </w:rPr>
        <w:t>,</w:t>
      </w:r>
      <w:r w:rsidRPr="0044113C">
        <w:rPr>
          <w:i/>
        </w:rPr>
        <w:t xml:space="preserve"> </w:t>
      </w:r>
      <w:r w:rsidR="00674C4D" w:rsidRPr="0044113C">
        <w:rPr>
          <w:i/>
        </w:rPr>
        <w:t xml:space="preserve">jak </w:t>
      </w:r>
      <w:r w:rsidRPr="0044113C">
        <w:rPr>
          <w:i/>
        </w:rPr>
        <w:t>uchopi</w:t>
      </w:r>
      <w:r w:rsidR="00674C4D" w:rsidRPr="0044113C">
        <w:rPr>
          <w:i/>
        </w:rPr>
        <w:t>la</w:t>
      </w:r>
      <w:r w:rsidRPr="0044113C">
        <w:rPr>
          <w:i/>
        </w:rPr>
        <w:t xml:space="preserve"> zeměkouli a zatřás</w:t>
      </w:r>
      <w:r w:rsidR="00674C4D" w:rsidRPr="0044113C">
        <w:rPr>
          <w:i/>
        </w:rPr>
        <w:t>la</w:t>
      </w:r>
      <w:r w:rsidRPr="0044113C">
        <w:rPr>
          <w:i/>
        </w:rPr>
        <w:t xml:space="preserve"> jí. Pak jí zatřásl</w:t>
      </w:r>
      <w:r w:rsidR="00674C4D" w:rsidRPr="0044113C">
        <w:rPr>
          <w:i/>
        </w:rPr>
        <w:t>a</w:t>
      </w:r>
      <w:r w:rsidRPr="0044113C">
        <w:rPr>
          <w:i/>
        </w:rPr>
        <w:t xml:space="preserve"> znovu stejným způsobem</w:t>
      </w:r>
      <w:r w:rsidR="00674C4D" w:rsidRPr="0044113C">
        <w:rPr>
          <w:i/>
        </w:rPr>
        <w:t>,</w:t>
      </w:r>
      <w:r w:rsidRPr="0044113C">
        <w:rPr>
          <w:i/>
        </w:rPr>
        <w:t xml:space="preserve"> jako vy, nebo </w:t>
      </w:r>
      <w:r w:rsidR="00F142C1" w:rsidRPr="0044113C">
        <w:rPr>
          <w:i/>
        </w:rPr>
        <w:t>j</w:t>
      </w:r>
      <w:r w:rsidRPr="0044113C">
        <w:rPr>
          <w:i/>
        </w:rPr>
        <w:t>á</w:t>
      </w:r>
      <w:r w:rsidR="009748AB" w:rsidRPr="0044113C">
        <w:rPr>
          <w:i/>
        </w:rPr>
        <w:t>,</w:t>
      </w:r>
      <w:r w:rsidR="005A3DD6" w:rsidRPr="0044113C">
        <w:rPr>
          <w:i/>
        </w:rPr>
        <w:t xml:space="preserve"> zatřesete sněhovou koulí. Pak jí zatřásl</w:t>
      </w:r>
      <w:r w:rsidR="00674C4D" w:rsidRPr="0044113C">
        <w:rPr>
          <w:i/>
        </w:rPr>
        <w:t>a</w:t>
      </w:r>
      <w:r w:rsidR="005A3DD6" w:rsidRPr="0044113C">
        <w:rPr>
          <w:i/>
        </w:rPr>
        <w:t xml:space="preserve"> ještě silněji. A já jsem si vzpomněla </w:t>
      </w:r>
      <w:r w:rsidR="0051479C">
        <w:rPr>
          <w:i/>
        </w:rPr>
        <w:br/>
      </w:r>
      <w:r w:rsidR="005A3DD6" w:rsidRPr="0044113C">
        <w:rPr>
          <w:i/>
        </w:rPr>
        <w:t xml:space="preserve">na slova, která říkala, že Bůh povstane a </w:t>
      </w:r>
      <w:r w:rsidR="00674C4D" w:rsidRPr="0044113C">
        <w:rPr>
          <w:i/>
        </w:rPr>
        <w:t>tvrdě</w:t>
      </w:r>
      <w:r w:rsidR="005A3DD6" w:rsidRPr="0044113C">
        <w:rPr>
          <w:i/>
        </w:rPr>
        <w:t xml:space="preserve"> otřese Zemí…</w:t>
      </w:r>
    </w:p>
    <w:p w:rsidR="005A3DD6" w:rsidRPr="0044113C" w:rsidRDefault="005A3DD6" w:rsidP="00A05AE9">
      <w:pPr>
        <w:spacing w:line="240" w:lineRule="auto"/>
      </w:pPr>
    </w:p>
    <w:p w:rsidR="007C1B90" w:rsidRDefault="007C1B90" w:rsidP="00A05AE9">
      <w:pPr>
        <w:spacing w:line="240" w:lineRule="auto"/>
      </w:pPr>
    </w:p>
    <w:p w:rsidR="007C1B90" w:rsidRDefault="00B715EE" w:rsidP="00A05AE9">
      <w:pPr>
        <w:spacing w:line="240" w:lineRule="auto"/>
        <w:rPr>
          <w:i/>
        </w:rPr>
      </w:pPr>
      <w:r w:rsidRPr="00B715EE">
        <w:rPr>
          <w:i/>
        </w:rPr>
        <w:t>05. prosince 2019</w:t>
      </w:r>
      <w:r>
        <w:rPr>
          <w:i/>
        </w:rPr>
        <w:t>:</w:t>
      </w:r>
    </w:p>
    <w:p w:rsidR="00B715EE" w:rsidRPr="00B715EE" w:rsidRDefault="00B715EE" w:rsidP="00A05AE9">
      <w:pPr>
        <w:spacing w:line="240" w:lineRule="auto"/>
        <w:rPr>
          <w:i/>
        </w:rPr>
      </w:pPr>
    </w:p>
    <w:p w:rsidR="005A3DD6" w:rsidRPr="0044113C" w:rsidRDefault="005A3DD6" w:rsidP="00A05AE9">
      <w:pPr>
        <w:spacing w:line="240" w:lineRule="auto"/>
      </w:pPr>
      <w:r w:rsidRPr="0044113C">
        <w:t>Mé děti, připravte se</w:t>
      </w:r>
      <w:r w:rsidR="00C05FE7" w:rsidRPr="0044113C">
        <w:t>. Vůdce Ameriky bude odvolán a vystřídán. Ten, kdo ho nahradí, chce způsobit škodu mému lidu. T</w:t>
      </w:r>
      <w:r w:rsidR="00BF026D" w:rsidRPr="0044113C">
        <w:t>akový</w:t>
      </w:r>
      <w:r w:rsidR="00C05FE7" w:rsidRPr="0044113C">
        <w:t xml:space="preserve"> byl už nějaký čas plán nepřítele a nyní </w:t>
      </w:r>
      <w:r w:rsidR="00BF026D" w:rsidRPr="0044113C">
        <w:t xml:space="preserve">je </w:t>
      </w:r>
      <w:r w:rsidR="00C05FE7" w:rsidRPr="0044113C">
        <w:t>uv</w:t>
      </w:r>
      <w:r w:rsidR="00BF026D" w:rsidRPr="0044113C">
        <w:t xml:space="preserve">áděn </w:t>
      </w:r>
      <w:r w:rsidR="00C05FE7" w:rsidRPr="0044113C">
        <w:t>do chodu. Až se to stane, už nebudete v bezpečí. Tento vůdce se pokusí vzít mému lidu vše, včetně vašich životů.</w:t>
      </w:r>
    </w:p>
    <w:p w:rsidR="00587C3A" w:rsidRPr="0044113C" w:rsidRDefault="00587C3A" w:rsidP="00A05AE9">
      <w:pPr>
        <w:spacing w:line="240" w:lineRule="auto"/>
      </w:pPr>
    </w:p>
    <w:p w:rsidR="00587C3A" w:rsidRPr="0044113C" w:rsidRDefault="00587C3A" w:rsidP="00A05AE9">
      <w:pPr>
        <w:spacing w:line="240" w:lineRule="auto"/>
      </w:pPr>
      <w:r w:rsidRPr="0044113C">
        <w:t xml:space="preserve">Velká nouze přichází na svět, ale s větší </w:t>
      </w:r>
      <w:r w:rsidR="00674C4D" w:rsidRPr="0044113C">
        <w:t>intenzitou</w:t>
      </w:r>
      <w:r w:rsidRPr="0044113C">
        <w:t xml:space="preserve"> na ty, kdo nesou mé </w:t>
      </w:r>
      <w:r w:rsidR="00F142C1" w:rsidRPr="0044113C">
        <w:t>J</w:t>
      </w:r>
      <w:r w:rsidRPr="0044113C">
        <w:t xml:space="preserve">méno. </w:t>
      </w:r>
      <w:r w:rsidR="00217335" w:rsidRPr="0044113C">
        <w:t>Je</w:t>
      </w:r>
      <w:r w:rsidRPr="0044113C">
        <w:t xml:space="preserve"> uv</w:t>
      </w:r>
      <w:r w:rsidR="00217335" w:rsidRPr="0044113C">
        <w:t>á</w:t>
      </w:r>
      <w:r w:rsidRPr="0044113C">
        <w:t>d</w:t>
      </w:r>
      <w:r w:rsidR="00217335" w:rsidRPr="0044113C">
        <w:t>ě</w:t>
      </w:r>
      <w:r w:rsidRPr="0044113C">
        <w:t xml:space="preserve">n </w:t>
      </w:r>
      <w:r w:rsidR="00B715EE">
        <w:br/>
      </w:r>
      <w:r w:rsidRPr="0044113C">
        <w:t xml:space="preserve">do </w:t>
      </w:r>
      <w:r w:rsidR="00E62A24">
        <w:t>pohybu</w:t>
      </w:r>
      <w:r w:rsidRPr="0044113C">
        <w:t xml:space="preserve"> plán k odstranění </w:t>
      </w:r>
      <w:r w:rsidR="00DB3DEF" w:rsidRPr="0044113C">
        <w:t xml:space="preserve">ze Země </w:t>
      </w:r>
      <w:r w:rsidRPr="0044113C">
        <w:t xml:space="preserve">všeho, co nese mé </w:t>
      </w:r>
      <w:r w:rsidR="00DB3DEF" w:rsidRPr="0044113C">
        <w:t>J</w:t>
      </w:r>
      <w:r w:rsidRPr="0044113C">
        <w:t xml:space="preserve">méno. </w:t>
      </w:r>
      <w:r w:rsidR="00674C4D" w:rsidRPr="0044113C">
        <w:t>O všem jsem vám řekl</w:t>
      </w:r>
      <w:r w:rsidRPr="0044113C">
        <w:t xml:space="preserve"> </w:t>
      </w:r>
      <w:r w:rsidR="00B715EE">
        <w:br/>
      </w:r>
      <w:r w:rsidRPr="0044113C">
        <w:rPr>
          <w:i/>
        </w:rPr>
        <w:t>(v jeho Slovu během let, nikoli právě v tomto proroctví)</w:t>
      </w:r>
      <w:r w:rsidR="00674C4D" w:rsidRPr="0044113C">
        <w:t xml:space="preserve">, že </w:t>
      </w:r>
      <w:r w:rsidR="00E62A24">
        <w:t xml:space="preserve">tento </w:t>
      </w:r>
      <w:r w:rsidR="007C1B90">
        <w:t xml:space="preserve">plán </w:t>
      </w:r>
      <w:r w:rsidR="00E62A24" w:rsidRPr="0044113C">
        <w:t xml:space="preserve">je </w:t>
      </w:r>
      <w:r w:rsidR="00E62A24">
        <w:t>již připraven</w:t>
      </w:r>
      <w:r w:rsidR="00674C4D" w:rsidRPr="0044113C">
        <w:t xml:space="preserve">, </w:t>
      </w:r>
      <w:r w:rsidR="00B715EE">
        <w:br/>
      </w:r>
      <w:r w:rsidR="00674C4D" w:rsidRPr="0044113C">
        <w:t>a že začne rychle.</w:t>
      </w:r>
      <w:r w:rsidR="00217335" w:rsidRPr="0044113C">
        <w:t xml:space="preserve"> Nebudete mít čas se přizpůsobit, nebude vám po</w:t>
      </w:r>
      <w:r w:rsidR="001F25C6" w:rsidRPr="0044113C">
        <w:t>sk</w:t>
      </w:r>
      <w:r w:rsidR="000D0132" w:rsidRPr="0044113C">
        <w:t>y</w:t>
      </w:r>
      <w:r w:rsidR="001F25C6" w:rsidRPr="0044113C">
        <w:t>tnut</w:t>
      </w:r>
      <w:r w:rsidR="00217335" w:rsidRPr="0044113C">
        <w:t xml:space="preserve"> čas se ukrýt. Buďte připraven</w:t>
      </w:r>
      <w:r w:rsidR="00F142C1" w:rsidRPr="0044113C">
        <w:t>y</w:t>
      </w:r>
      <w:r w:rsidR="00217335" w:rsidRPr="0044113C">
        <w:t xml:space="preserve"> na to, čemu budete nyní čelit.</w:t>
      </w:r>
      <w:r w:rsidR="009748AB" w:rsidRPr="0044113C">
        <w:t xml:space="preserve"> Začne to odstraněním vůdce Ameriky.</w:t>
      </w:r>
    </w:p>
    <w:p w:rsidR="009748AB" w:rsidRPr="0044113C" w:rsidRDefault="009748AB" w:rsidP="00A05AE9">
      <w:pPr>
        <w:spacing w:line="240" w:lineRule="auto"/>
      </w:pPr>
    </w:p>
    <w:p w:rsidR="009748AB" w:rsidRPr="0044113C" w:rsidRDefault="0051479C" w:rsidP="00A05AE9">
      <w:pPr>
        <w:spacing w:line="240" w:lineRule="auto"/>
      </w:pPr>
      <w:r>
        <w:t>Bůh Otec</w:t>
      </w:r>
    </w:p>
    <w:p w:rsidR="009748AB" w:rsidRPr="0044113C" w:rsidRDefault="009748AB" w:rsidP="00A05AE9">
      <w:pPr>
        <w:spacing w:line="240" w:lineRule="auto"/>
      </w:pPr>
    </w:p>
    <w:p w:rsidR="009748AB" w:rsidRPr="0044113C" w:rsidRDefault="009748AB" w:rsidP="00A05AE9">
      <w:pPr>
        <w:spacing w:line="240" w:lineRule="auto"/>
      </w:pPr>
    </w:p>
    <w:p w:rsidR="001F25C6" w:rsidRPr="0044113C" w:rsidRDefault="001F25C6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Iz 2, 7-12</w:t>
      </w:r>
    </w:p>
    <w:bookmarkStart w:id="0" w:name="v7"/>
    <w:bookmarkEnd w:id="0"/>
    <w:p w:rsidR="001F25C6" w:rsidRPr="0044113C" w:rsidRDefault="003E5FAB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"http://www.biblenet.cz/b/Isa/2" \l "v7"</w:instrText>
      </w: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F25C6" w:rsidRPr="0044113C">
        <w:rPr>
          <w:rFonts w:eastAsia="WenQuanYi Micro Hei"/>
          <w:b/>
          <w:i/>
          <w:kern w:val="1"/>
          <w:sz w:val="18"/>
          <w:szCs w:val="18"/>
        </w:rPr>
        <w:t>7</w:t>
      </w: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Jeho země je plná stříbra a zlata, jeho poklady jsou nepřeberné, jeho země je plná koní a jeho vozům není konce. </w:t>
      </w:r>
    </w:p>
    <w:p w:rsidR="0051479C" w:rsidRDefault="0051479C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1" w:name="v8"/>
      <w:bookmarkEnd w:id="1"/>
    </w:p>
    <w:p w:rsidR="001F25C6" w:rsidRPr="0044113C" w:rsidRDefault="003E5FAB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5" w:anchor="v8" w:history="1">
        <w:r w:rsidR="001F25C6" w:rsidRPr="0044113C">
          <w:rPr>
            <w:rFonts w:eastAsia="WenQuanYi Micro Hei"/>
            <w:b/>
            <w:i/>
            <w:kern w:val="1"/>
            <w:sz w:val="18"/>
            <w:szCs w:val="18"/>
          </w:rPr>
          <w:t>8</w:t>
        </w:r>
      </w:hyperlink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Jeho země je plná bůžků, klanějí se dílu svých rukou, tomu, co vyrobili svými prsty. </w:t>
      </w:r>
    </w:p>
    <w:p w:rsidR="0051479C" w:rsidRDefault="0051479C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2" w:name="v9"/>
      <w:bookmarkEnd w:id="2"/>
    </w:p>
    <w:p w:rsidR="001F25C6" w:rsidRPr="0044113C" w:rsidRDefault="003E5FAB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6" w:anchor="v9" w:history="1">
        <w:r w:rsidR="001F25C6" w:rsidRPr="0044113C">
          <w:rPr>
            <w:rFonts w:eastAsia="WenQuanYi Micro Hei"/>
            <w:b/>
            <w:i/>
            <w:kern w:val="1"/>
            <w:sz w:val="18"/>
            <w:szCs w:val="18"/>
          </w:rPr>
          <w:t>9</w:t>
        </w:r>
      </w:hyperlink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Člověk se hrbí, muž se ponižuje, a ty jim nepromineš. </w:t>
      </w:r>
    </w:p>
    <w:p w:rsidR="0051479C" w:rsidRDefault="0051479C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3" w:name="v10"/>
      <w:bookmarkEnd w:id="3"/>
    </w:p>
    <w:p w:rsidR="001F25C6" w:rsidRPr="0044113C" w:rsidRDefault="003E5FAB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7" w:anchor="v10" w:history="1">
        <w:r w:rsidR="001F25C6" w:rsidRPr="0044113C">
          <w:rPr>
            <w:rFonts w:eastAsia="WenQuanYi Micro Hei"/>
            <w:b/>
            <w:i/>
            <w:kern w:val="1"/>
            <w:sz w:val="18"/>
            <w:szCs w:val="18"/>
          </w:rPr>
          <w:t>10</w:t>
        </w:r>
      </w:hyperlink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Zalez do skal, schovej se v prachu ze strachu před Hospodinem, před jeho velebnou důstojností! </w:t>
      </w:r>
    </w:p>
    <w:p w:rsidR="0051479C" w:rsidRDefault="0051479C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4" w:name="v11"/>
      <w:bookmarkEnd w:id="4"/>
    </w:p>
    <w:p w:rsidR="0051479C" w:rsidRDefault="003E5FAB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8" w:anchor="v11" w:history="1">
        <w:r w:rsidR="001F25C6" w:rsidRPr="0044113C">
          <w:rPr>
            <w:rFonts w:eastAsia="WenQuanYi Micro Hei"/>
            <w:b/>
            <w:i/>
            <w:kern w:val="1"/>
            <w:sz w:val="18"/>
            <w:szCs w:val="18"/>
          </w:rPr>
          <w:t>11</w:t>
        </w:r>
      </w:hyperlink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Ponížen bude zpupný pohled člověka, sehnuta bude lidská povýšenost; v onen den bude </w:t>
      </w:r>
    </w:p>
    <w:p w:rsidR="001F25C6" w:rsidRPr="0044113C" w:rsidRDefault="001F25C6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vyvýšen jedině Hospodin. </w:t>
      </w:r>
    </w:p>
    <w:p w:rsidR="0051479C" w:rsidRDefault="0051479C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5" w:name="v12"/>
      <w:bookmarkEnd w:id="5"/>
    </w:p>
    <w:p w:rsidR="001F25C6" w:rsidRPr="0044113C" w:rsidRDefault="003E5FAB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9" w:anchor="v12" w:history="1">
        <w:r w:rsidR="001F25C6" w:rsidRPr="0044113C">
          <w:rPr>
            <w:rFonts w:eastAsia="WenQuanYi Micro Hei"/>
            <w:b/>
            <w:i/>
            <w:kern w:val="1"/>
            <w:sz w:val="18"/>
            <w:szCs w:val="18"/>
          </w:rPr>
          <w:t>12</w:t>
        </w:r>
      </w:hyperlink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Neboť den Hospodina zástupů přijde na každou pýchu a povýšenost, na všechno, co se povznáší – to bude sníženo –, </w:t>
      </w:r>
    </w:p>
    <w:p w:rsidR="001F25C6" w:rsidRPr="0044113C" w:rsidRDefault="001F25C6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1F25C6" w:rsidRPr="0044113C" w:rsidRDefault="001F25C6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Iz 2, 17-20</w:t>
      </w:r>
    </w:p>
    <w:bookmarkStart w:id="6" w:name="v17"/>
    <w:bookmarkEnd w:id="6"/>
    <w:p w:rsidR="001F25C6" w:rsidRPr="0044113C" w:rsidRDefault="003E5FAB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"http://www.biblenet.cz/b/Isa/2" \l "v17"</w:instrText>
      </w: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F25C6" w:rsidRPr="0044113C">
        <w:rPr>
          <w:rFonts w:eastAsia="WenQuanYi Micro Hei"/>
          <w:b/>
          <w:i/>
          <w:kern w:val="1"/>
          <w:sz w:val="18"/>
          <w:szCs w:val="18"/>
        </w:rPr>
        <w:t>17</w:t>
      </w: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Sehnuta bude zpupnost člověka, ponížena bude lidská povýšenost, v onen den bude vyvýšen jedině Hospodin. </w:t>
      </w:r>
    </w:p>
    <w:p w:rsidR="0051479C" w:rsidRDefault="0051479C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7" w:name="v18"/>
      <w:bookmarkEnd w:id="7"/>
    </w:p>
    <w:p w:rsidR="001F25C6" w:rsidRPr="0044113C" w:rsidRDefault="003E5FAB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10" w:anchor="v18" w:history="1">
        <w:r w:rsidR="001F25C6" w:rsidRPr="0044113C">
          <w:rPr>
            <w:rFonts w:eastAsia="WenQuanYi Micro Hei"/>
            <w:b/>
            <w:i/>
            <w:kern w:val="1"/>
            <w:sz w:val="18"/>
            <w:szCs w:val="18"/>
          </w:rPr>
          <w:t>18</w:t>
        </w:r>
      </w:hyperlink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Bůžkové nadobro vymizejí. </w:t>
      </w:r>
    </w:p>
    <w:p w:rsidR="0051479C" w:rsidRDefault="0051479C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8" w:name="v19"/>
      <w:bookmarkEnd w:id="8"/>
    </w:p>
    <w:p w:rsidR="001F25C6" w:rsidRPr="0044113C" w:rsidRDefault="003E5FAB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11" w:anchor="v19" w:history="1">
        <w:r w:rsidR="001F25C6" w:rsidRPr="0044113C">
          <w:rPr>
            <w:rFonts w:eastAsia="WenQuanYi Micro Hei"/>
            <w:b/>
            <w:i/>
            <w:kern w:val="1"/>
            <w:sz w:val="18"/>
            <w:szCs w:val="18"/>
          </w:rPr>
          <w:t>19</w:t>
        </w:r>
      </w:hyperlink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Lidé zalezou do jeskyň v skalách a do škvír v prachu země ze strachu před Hospodinem, před jeho velebnou důstojností, až povstane, aby nahnal zemi strach. </w:t>
      </w:r>
    </w:p>
    <w:p w:rsidR="0051479C" w:rsidRDefault="0051479C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9" w:name="v20"/>
      <w:bookmarkEnd w:id="9"/>
    </w:p>
    <w:p w:rsidR="001F25C6" w:rsidRPr="0044113C" w:rsidRDefault="003E5FAB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12" w:anchor="v20" w:history="1">
        <w:r w:rsidR="001F25C6" w:rsidRPr="0044113C">
          <w:rPr>
            <w:rFonts w:eastAsia="WenQuanYi Micro Hei"/>
            <w:b/>
            <w:i/>
            <w:kern w:val="1"/>
            <w:sz w:val="18"/>
            <w:szCs w:val="18"/>
          </w:rPr>
          <w:t>20</w:t>
        </w:r>
      </w:hyperlink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V onen den člověk předhodí potkanům a netopýrům své bůžky stříbrné i bůžky zlaté, které </w:t>
      </w:r>
      <w:r w:rsidR="0051479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</w:r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mu vyrobili, aby se jim klaněl. </w:t>
      </w:r>
    </w:p>
    <w:p w:rsidR="001F25C6" w:rsidRPr="0044113C" w:rsidRDefault="001F25C6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1F25C6" w:rsidRPr="0044113C" w:rsidRDefault="001F25C6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lastRenderedPageBreak/>
        <w:t>Mt 24, 7-13</w:t>
      </w:r>
    </w:p>
    <w:bookmarkStart w:id="10" w:name="v71"/>
    <w:bookmarkEnd w:id="10"/>
    <w:p w:rsidR="001F25C6" w:rsidRPr="0044113C" w:rsidRDefault="003E5FAB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"v7"</w:instrText>
      </w: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F25C6" w:rsidRPr="0044113C">
        <w:rPr>
          <w:rFonts w:eastAsia="WenQuanYi Micro Hei"/>
          <w:b/>
          <w:i/>
          <w:kern w:val="1"/>
          <w:sz w:val="18"/>
          <w:szCs w:val="18"/>
        </w:rPr>
        <w:t>7</w:t>
      </w:r>
      <w:r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Povstane národ proti národu a království proti království, bude hlad a zemětřesení na mnoha místech. </w:t>
      </w:r>
    </w:p>
    <w:p w:rsidR="0051479C" w:rsidRDefault="0051479C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11" w:name="v81"/>
      <w:bookmarkEnd w:id="11"/>
    </w:p>
    <w:p w:rsidR="001F25C6" w:rsidRPr="0044113C" w:rsidRDefault="003E5FAB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13" w:anchor="v8" w:history="1">
        <w:r w:rsidR="001F25C6" w:rsidRPr="0044113C">
          <w:rPr>
            <w:rFonts w:eastAsia="WenQuanYi Micro Hei"/>
            <w:b/>
            <w:i/>
            <w:kern w:val="1"/>
            <w:sz w:val="18"/>
            <w:szCs w:val="18"/>
          </w:rPr>
          <w:t>8</w:t>
        </w:r>
      </w:hyperlink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Ale to vše bude teprve začátek bolestí. </w:t>
      </w:r>
    </w:p>
    <w:p w:rsidR="0051479C" w:rsidRDefault="0051479C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12" w:name="v91"/>
      <w:bookmarkEnd w:id="12"/>
    </w:p>
    <w:p w:rsidR="001F25C6" w:rsidRPr="0044113C" w:rsidRDefault="003E5FAB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14" w:anchor="v9" w:history="1">
        <w:r w:rsidR="001F25C6" w:rsidRPr="0044113C">
          <w:rPr>
            <w:rFonts w:eastAsia="WenQuanYi Micro Hei"/>
            <w:b/>
            <w:i/>
            <w:kern w:val="1"/>
            <w:sz w:val="18"/>
            <w:szCs w:val="18"/>
          </w:rPr>
          <w:t>9</w:t>
        </w:r>
      </w:hyperlink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Tehdy vás budou vydávat v soužení i na smrt a všechny národy vás budou nenávidět pro mé jméno. </w:t>
      </w:r>
    </w:p>
    <w:p w:rsidR="0051479C" w:rsidRDefault="0051479C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13" w:name="v101"/>
      <w:bookmarkEnd w:id="13"/>
    </w:p>
    <w:p w:rsidR="001F25C6" w:rsidRPr="0044113C" w:rsidRDefault="003E5FAB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15" w:anchor="v10" w:history="1">
        <w:r w:rsidR="001F25C6" w:rsidRPr="0044113C">
          <w:rPr>
            <w:rFonts w:eastAsia="WenQuanYi Micro Hei"/>
            <w:b/>
            <w:i/>
            <w:kern w:val="1"/>
            <w:sz w:val="18"/>
            <w:szCs w:val="18"/>
          </w:rPr>
          <w:t>10</w:t>
        </w:r>
      </w:hyperlink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 tehdy mnozí odpadnou a navzájem se budou zrazovat a jedni druhé nenávidět; </w:t>
      </w:r>
    </w:p>
    <w:p w:rsidR="0051479C" w:rsidRDefault="0051479C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14" w:name="v111"/>
      <w:bookmarkEnd w:id="14"/>
    </w:p>
    <w:p w:rsidR="001F25C6" w:rsidRPr="0044113C" w:rsidRDefault="003E5FAB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16" w:anchor="v11" w:history="1">
        <w:r w:rsidR="001F25C6" w:rsidRPr="0044113C">
          <w:rPr>
            <w:rFonts w:eastAsia="WenQuanYi Micro Hei"/>
            <w:b/>
            <w:i/>
            <w:kern w:val="1"/>
            <w:sz w:val="18"/>
            <w:szCs w:val="18"/>
          </w:rPr>
          <w:t>11</w:t>
        </w:r>
      </w:hyperlink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povstanou lživí proroci a mnohé svedou, </w:t>
      </w:r>
    </w:p>
    <w:p w:rsidR="0051479C" w:rsidRDefault="0051479C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15" w:name="v121"/>
      <w:bookmarkEnd w:id="15"/>
    </w:p>
    <w:p w:rsidR="001F25C6" w:rsidRPr="0044113C" w:rsidRDefault="003E5FAB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17" w:anchor="v12" w:history="1">
        <w:r w:rsidR="001F25C6" w:rsidRPr="0044113C">
          <w:rPr>
            <w:rFonts w:eastAsia="WenQuanYi Micro Hei"/>
            <w:b/>
            <w:i/>
            <w:kern w:val="1"/>
            <w:sz w:val="18"/>
            <w:szCs w:val="18"/>
          </w:rPr>
          <w:t>12</w:t>
        </w:r>
      </w:hyperlink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 protože se rozmůže nepravost, vychladne láska mnohých. </w:t>
      </w:r>
    </w:p>
    <w:p w:rsidR="0051479C" w:rsidRDefault="0051479C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16" w:name="v13"/>
      <w:bookmarkEnd w:id="16"/>
    </w:p>
    <w:p w:rsidR="001F25C6" w:rsidRPr="0044113C" w:rsidRDefault="003E5FAB" w:rsidP="001F25C6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18" w:anchor="v13" w:history="1">
        <w:r w:rsidR="001F25C6" w:rsidRPr="0044113C">
          <w:rPr>
            <w:rFonts w:eastAsia="WenQuanYi Micro Hei"/>
            <w:b/>
            <w:i/>
            <w:kern w:val="1"/>
            <w:sz w:val="18"/>
            <w:szCs w:val="18"/>
          </w:rPr>
          <w:t>13</w:t>
        </w:r>
      </w:hyperlink>
      <w:r w:rsidR="001F25C6" w:rsidRPr="0044113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Ale kdo vytrvá až do konce, bude spasen. </w:t>
      </w:r>
    </w:p>
    <w:p w:rsidR="009748AB" w:rsidRPr="0044113C" w:rsidRDefault="009748AB" w:rsidP="00A05AE9">
      <w:pPr>
        <w:spacing w:line="240" w:lineRule="auto"/>
        <w:rPr>
          <w:b/>
          <w:i/>
          <w:sz w:val="18"/>
          <w:szCs w:val="18"/>
        </w:rPr>
      </w:pPr>
    </w:p>
    <w:sectPr w:rsidR="009748AB" w:rsidRPr="0044113C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05AE9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2472"/>
    <w:rsid w:val="000A48F3"/>
    <w:rsid w:val="000A71B2"/>
    <w:rsid w:val="000B588B"/>
    <w:rsid w:val="000B7AE4"/>
    <w:rsid w:val="000C23DE"/>
    <w:rsid w:val="000C6B17"/>
    <w:rsid w:val="000C703B"/>
    <w:rsid w:val="000C757B"/>
    <w:rsid w:val="000D0132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3C7A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2F36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25C6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335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5911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5FAB"/>
    <w:rsid w:val="003F5E5B"/>
    <w:rsid w:val="003F61E9"/>
    <w:rsid w:val="003F7533"/>
    <w:rsid w:val="00401A57"/>
    <w:rsid w:val="00401F3D"/>
    <w:rsid w:val="004024F4"/>
    <w:rsid w:val="004109D6"/>
    <w:rsid w:val="00410A35"/>
    <w:rsid w:val="00421299"/>
    <w:rsid w:val="004260A5"/>
    <w:rsid w:val="004316B8"/>
    <w:rsid w:val="00433AC0"/>
    <w:rsid w:val="00435328"/>
    <w:rsid w:val="00435505"/>
    <w:rsid w:val="00437172"/>
    <w:rsid w:val="0044113C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79C"/>
    <w:rsid w:val="00514E22"/>
    <w:rsid w:val="00515256"/>
    <w:rsid w:val="00517028"/>
    <w:rsid w:val="00523603"/>
    <w:rsid w:val="00525428"/>
    <w:rsid w:val="005332AA"/>
    <w:rsid w:val="005366B6"/>
    <w:rsid w:val="00537F33"/>
    <w:rsid w:val="00543066"/>
    <w:rsid w:val="0054494F"/>
    <w:rsid w:val="00550C7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87C3A"/>
    <w:rsid w:val="0059072B"/>
    <w:rsid w:val="005A186E"/>
    <w:rsid w:val="005A34A2"/>
    <w:rsid w:val="005A3DD6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5BE"/>
    <w:rsid w:val="00672804"/>
    <w:rsid w:val="0067316C"/>
    <w:rsid w:val="00674C4D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94002"/>
    <w:rsid w:val="007A2F7E"/>
    <w:rsid w:val="007A3D27"/>
    <w:rsid w:val="007B10EB"/>
    <w:rsid w:val="007B191F"/>
    <w:rsid w:val="007B2DED"/>
    <w:rsid w:val="007B7B86"/>
    <w:rsid w:val="007C1B90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748AB"/>
    <w:rsid w:val="00981CDF"/>
    <w:rsid w:val="00991C1F"/>
    <w:rsid w:val="00994062"/>
    <w:rsid w:val="00994166"/>
    <w:rsid w:val="0099509D"/>
    <w:rsid w:val="00996E6F"/>
    <w:rsid w:val="009A0180"/>
    <w:rsid w:val="009A2C7E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AE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4FD9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354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22C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0A6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15EE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AE1"/>
    <w:rsid w:val="00BB7CFD"/>
    <w:rsid w:val="00BC28B9"/>
    <w:rsid w:val="00BC5336"/>
    <w:rsid w:val="00BC7F4F"/>
    <w:rsid w:val="00BD4DFA"/>
    <w:rsid w:val="00BE3812"/>
    <w:rsid w:val="00BE4BDD"/>
    <w:rsid w:val="00BE7DFB"/>
    <w:rsid w:val="00BF026D"/>
    <w:rsid w:val="00BF0B5B"/>
    <w:rsid w:val="00BF24BB"/>
    <w:rsid w:val="00BF2693"/>
    <w:rsid w:val="00BF5622"/>
    <w:rsid w:val="00C059FE"/>
    <w:rsid w:val="00C05FE7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96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57FC"/>
    <w:rsid w:val="00D26E5F"/>
    <w:rsid w:val="00D26EA3"/>
    <w:rsid w:val="00D316DB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3DEF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2A24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2C1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semiHidden/>
    <w:unhideWhenUsed/>
    <w:rsid w:val="007C1B9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enet.cz/b/Isa/2" TargetMode="External"/><Relationship Id="rId13" Type="http://schemas.openxmlformats.org/officeDocument/2006/relationships/hyperlink" Target="http://www.biblenet.cz/b/Matt/24" TargetMode="External"/><Relationship Id="rId18" Type="http://schemas.openxmlformats.org/officeDocument/2006/relationships/hyperlink" Target="http://www.biblenet.cz/b/Matt/2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biblenet.cz/b/Isa/2" TargetMode="External"/><Relationship Id="rId12" Type="http://schemas.openxmlformats.org/officeDocument/2006/relationships/hyperlink" Target="http://www.biblenet.cz/b/Isa/2" TargetMode="External"/><Relationship Id="rId17" Type="http://schemas.openxmlformats.org/officeDocument/2006/relationships/hyperlink" Target="http://www.biblenet.cz/b/Matt/24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biblenet.cz/b/Matt/24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biblenet.cz/b/Isa/2" TargetMode="External"/><Relationship Id="rId11" Type="http://schemas.openxmlformats.org/officeDocument/2006/relationships/hyperlink" Target="http://www.biblenet.cz/b/Isa/2" TargetMode="External"/><Relationship Id="rId5" Type="http://schemas.openxmlformats.org/officeDocument/2006/relationships/hyperlink" Target="http://www.biblenet.cz/b/Isa/2" TargetMode="External"/><Relationship Id="rId15" Type="http://schemas.openxmlformats.org/officeDocument/2006/relationships/hyperlink" Target="http://www.biblenet.cz/b/Matt/24" TargetMode="External"/><Relationship Id="rId10" Type="http://schemas.openxmlformats.org/officeDocument/2006/relationships/hyperlink" Target="http://www.biblenet.cz/b/Isa/2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Relationship Id="rId9" Type="http://schemas.openxmlformats.org/officeDocument/2006/relationships/hyperlink" Target="http://www.biblenet.cz/b/Isa/2" TargetMode="External"/><Relationship Id="rId14" Type="http://schemas.openxmlformats.org/officeDocument/2006/relationships/hyperlink" Target="http://www.biblenet.cz/b/Matt/24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552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2025-08-13T20:54:00Z</dcterms:created>
  <dcterms:modified xsi:type="dcterms:W3CDTF">2025-08-14T09:48:00Z</dcterms:modified>
</cp:coreProperties>
</file>